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52B59" w14:textId="1190FD18" w:rsidR="003F5B2B" w:rsidRPr="00E36F6C" w:rsidRDefault="00845DA3" w:rsidP="00E36F6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Course Title</w:t>
      </w:r>
      <w:r>
        <w:rPr>
          <w:b/>
          <w:sz w:val="28"/>
          <w:szCs w:val="28"/>
          <w:lang w:val="en-US"/>
        </w:rPr>
        <w:t>：</w:t>
      </w:r>
      <w:r w:rsidR="001743A7" w:rsidRPr="001743A7">
        <w:rPr>
          <w:b/>
          <w:sz w:val="28"/>
          <w:szCs w:val="28"/>
          <w:lang w:val="en-US"/>
        </w:rPr>
        <w:t>New Vision for Chinese Youth</w:t>
      </w:r>
      <w:bookmarkStart w:id="0" w:name="_GoBack"/>
      <w:bookmarkEnd w:id="0"/>
    </w:p>
    <w:p w14:paraId="110CB40D" w14:textId="00B8B1DE" w:rsidR="003F5B2B" w:rsidRPr="000324F2" w:rsidRDefault="00845DA3" w:rsidP="003F5B2B">
      <w:pPr>
        <w:rPr>
          <w:sz w:val="24"/>
          <w:szCs w:val="24"/>
          <w:lang w:val="en-US"/>
        </w:rPr>
      </w:pPr>
      <w:r w:rsidRPr="00845DA3">
        <w:rPr>
          <w:b/>
          <w:sz w:val="24"/>
          <w:szCs w:val="24"/>
          <w:lang w:val="en-US"/>
        </w:rPr>
        <w:t>Instructor</w:t>
      </w:r>
      <w:r w:rsidR="003F5B2B" w:rsidRPr="000324F2">
        <w:rPr>
          <w:sz w:val="24"/>
          <w:szCs w:val="24"/>
          <w:lang w:val="en-US"/>
        </w:rPr>
        <w:t xml:space="preserve">: </w:t>
      </w:r>
      <w:r w:rsidR="00E36F6C">
        <w:rPr>
          <w:sz w:val="24"/>
          <w:szCs w:val="24"/>
          <w:lang w:val="en-US"/>
        </w:rPr>
        <w:t xml:space="preserve">Dr. </w:t>
      </w:r>
      <w:r w:rsidR="001743A7">
        <w:rPr>
          <w:rFonts w:hint="eastAsia"/>
          <w:sz w:val="24"/>
          <w:szCs w:val="24"/>
          <w:lang w:val="en-US"/>
        </w:rPr>
        <w:t>Wang</w:t>
      </w:r>
      <w:r w:rsidR="001743A7">
        <w:rPr>
          <w:sz w:val="24"/>
          <w:szCs w:val="24"/>
          <w:lang w:val="en-US"/>
        </w:rPr>
        <w:t>, Ling</w:t>
      </w:r>
    </w:p>
    <w:p w14:paraId="2F640B79" w14:textId="4B935D76" w:rsidR="003F5B2B" w:rsidRPr="000324F2" w:rsidRDefault="00845DA3" w:rsidP="003F5B2B">
      <w:pPr>
        <w:rPr>
          <w:sz w:val="24"/>
          <w:szCs w:val="24"/>
          <w:lang w:val="en-US"/>
        </w:rPr>
      </w:pPr>
      <w:r w:rsidRPr="00845DA3">
        <w:rPr>
          <w:b/>
          <w:sz w:val="24"/>
          <w:szCs w:val="24"/>
          <w:lang w:val="en-US"/>
        </w:rPr>
        <w:t>Instructor Affiliation</w:t>
      </w:r>
      <w:r w:rsidR="003F5B2B" w:rsidRPr="000324F2">
        <w:rPr>
          <w:sz w:val="24"/>
          <w:szCs w:val="24"/>
          <w:lang w:val="en-US"/>
        </w:rPr>
        <w:t xml:space="preserve">: </w:t>
      </w:r>
      <w:r w:rsidR="00962D97">
        <w:rPr>
          <w:sz w:val="24"/>
          <w:szCs w:val="24"/>
          <w:lang w:val="en-US"/>
        </w:rPr>
        <w:t>School of Liberal Arts</w:t>
      </w:r>
    </w:p>
    <w:p w14:paraId="2C18F601" w14:textId="1EE9CA05" w:rsidR="003F5B2B" w:rsidRPr="000324F2" w:rsidRDefault="00845DA3" w:rsidP="003F5B2B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Semester</w:t>
      </w:r>
      <w:r w:rsidR="00323825" w:rsidRPr="000324F2">
        <w:rPr>
          <w:sz w:val="24"/>
          <w:szCs w:val="24"/>
          <w:lang w:val="en-US"/>
        </w:rPr>
        <w:t>:</w:t>
      </w:r>
      <w:r w:rsidR="00323825" w:rsidRPr="000324F2">
        <w:rPr>
          <w:rFonts w:hint="eastAsia"/>
          <w:sz w:val="24"/>
          <w:szCs w:val="24"/>
          <w:lang w:val="en-US"/>
        </w:rPr>
        <w:t xml:space="preserve"> </w:t>
      </w:r>
      <w:r w:rsidR="00E36F6C">
        <w:rPr>
          <w:sz w:val="24"/>
          <w:szCs w:val="24"/>
          <w:lang w:val="en-US"/>
        </w:rPr>
        <w:t>2020 fall</w:t>
      </w:r>
    </w:p>
    <w:p w14:paraId="54A23E0F" w14:textId="013D074E" w:rsidR="003F5B2B" w:rsidRPr="000324F2" w:rsidRDefault="00845DA3" w:rsidP="003F5B2B">
      <w:pPr>
        <w:rPr>
          <w:sz w:val="24"/>
          <w:szCs w:val="24"/>
          <w:lang w:val="en-US"/>
        </w:rPr>
      </w:pPr>
      <w:r w:rsidRPr="00845DA3">
        <w:rPr>
          <w:b/>
          <w:sz w:val="24"/>
          <w:szCs w:val="24"/>
          <w:lang w:val="en-US"/>
        </w:rPr>
        <w:t>Course</w:t>
      </w:r>
      <w:r w:rsidR="003F5B2B" w:rsidRPr="00845DA3">
        <w:rPr>
          <w:b/>
          <w:sz w:val="24"/>
          <w:szCs w:val="24"/>
          <w:lang w:val="en-US"/>
        </w:rPr>
        <w:t xml:space="preserve"> Level</w:t>
      </w:r>
      <w:r w:rsidR="003F5B2B" w:rsidRPr="000324F2">
        <w:rPr>
          <w:sz w:val="24"/>
          <w:szCs w:val="24"/>
          <w:lang w:val="en-US"/>
        </w:rPr>
        <w:t>:  Undergraduate</w:t>
      </w:r>
      <w:r>
        <w:rPr>
          <w:sz w:val="24"/>
          <w:szCs w:val="24"/>
          <w:lang w:val="en-US"/>
        </w:rPr>
        <w:t xml:space="preserve"> </w:t>
      </w:r>
    </w:p>
    <w:p w14:paraId="6F339A0A" w14:textId="064431F4" w:rsidR="003F5B2B" w:rsidRDefault="00323825" w:rsidP="003F5B2B">
      <w:pPr>
        <w:rPr>
          <w:sz w:val="24"/>
          <w:szCs w:val="24"/>
          <w:lang w:val="en-US"/>
        </w:rPr>
      </w:pPr>
      <w:r w:rsidRPr="00845DA3">
        <w:rPr>
          <w:rFonts w:hint="eastAsia"/>
          <w:b/>
          <w:sz w:val="24"/>
          <w:szCs w:val="24"/>
          <w:lang w:val="en-US"/>
        </w:rPr>
        <w:t>Credit</w:t>
      </w:r>
      <w:r w:rsidRPr="000324F2">
        <w:rPr>
          <w:rFonts w:hint="eastAsia"/>
          <w:sz w:val="24"/>
          <w:szCs w:val="24"/>
          <w:lang w:val="en-US"/>
        </w:rPr>
        <w:t xml:space="preserve">: </w:t>
      </w:r>
      <w:r w:rsidR="00D537BD">
        <w:rPr>
          <w:sz w:val="24"/>
          <w:szCs w:val="24"/>
          <w:lang w:val="en-US"/>
        </w:rPr>
        <w:t>2</w:t>
      </w:r>
    </w:p>
    <w:p w14:paraId="29A9749C" w14:textId="77777777" w:rsidR="00B41CE9" w:rsidRPr="00B41CE9" w:rsidRDefault="00B41CE9" w:rsidP="003F5B2B">
      <w:pPr>
        <w:rPr>
          <w:b/>
          <w:sz w:val="24"/>
          <w:szCs w:val="24"/>
          <w:lang w:val="en-US"/>
        </w:rPr>
      </w:pPr>
      <w:r w:rsidRPr="00B41CE9">
        <w:rPr>
          <w:b/>
          <w:sz w:val="24"/>
          <w:szCs w:val="24"/>
          <w:lang w:val="en-US"/>
        </w:rPr>
        <w:t>C</w:t>
      </w:r>
      <w:r w:rsidRPr="00B41CE9">
        <w:rPr>
          <w:rFonts w:hint="eastAsia"/>
          <w:b/>
          <w:sz w:val="24"/>
          <w:szCs w:val="24"/>
          <w:lang w:val="en-US"/>
        </w:rPr>
        <w:t>ourse code</w:t>
      </w:r>
      <w:r>
        <w:rPr>
          <w:rFonts w:hint="eastAsia"/>
          <w:b/>
          <w:sz w:val="24"/>
          <w:szCs w:val="24"/>
          <w:lang w:val="en-US"/>
        </w:rPr>
        <w:t>：</w:t>
      </w:r>
    </w:p>
    <w:p w14:paraId="64EB4BA1" w14:textId="77777777" w:rsidR="003F5B2B" w:rsidRPr="000324F2" w:rsidRDefault="003F5B2B" w:rsidP="003F5B2B">
      <w:pPr>
        <w:rPr>
          <w:sz w:val="24"/>
          <w:szCs w:val="24"/>
          <w:lang w:val="en-US"/>
        </w:rPr>
      </w:pPr>
    </w:p>
    <w:p w14:paraId="31C139DA" w14:textId="1CC9DE9D" w:rsidR="003F5B2B" w:rsidRDefault="003F5B2B" w:rsidP="003F5B2B">
      <w:pPr>
        <w:rPr>
          <w:sz w:val="24"/>
          <w:szCs w:val="24"/>
          <w:lang w:val="en-US"/>
        </w:rPr>
      </w:pPr>
      <w:r w:rsidRPr="00845DA3">
        <w:rPr>
          <w:b/>
          <w:sz w:val="24"/>
          <w:szCs w:val="24"/>
          <w:lang w:val="en-US"/>
        </w:rPr>
        <w:t xml:space="preserve">Course </w:t>
      </w:r>
      <w:r w:rsidR="00845DA3" w:rsidRPr="00845DA3">
        <w:rPr>
          <w:b/>
          <w:sz w:val="24"/>
          <w:szCs w:val="24"/>
          <w:lang w:val="en-US"/>
        </w:rPr>
        <w:t>Description</w:t>
      </w:r>
      <w:r w:rsidR="00B97C17">
        <w:rPr>
          <w:sz w:val="24"/>
          <w:szCs w:val="24"/>
          <w:lang w:val="en-US"/>
        </w:rPr>
        <w:t xml:space="preserve"> </w:t>
      </w:r>
    </w:p>
    <w:p w14:paraId="6DF8E073" w14:textId="66DF9588" w:rsidR="00FC7BE0" w:rsidRDefault="00FC7BE0" w:rsidP="00FC7BE0">
      <w:pPr>
        <w:rPr>
          <w:rFonts w:ascii="Times New Roman" w:hAnsi="Times New Roman"/>
        </w:rPr>
      </w:pPr>
      <w:r w:rsidRPr="00FC7BE0">
        <w:rPr>
          <w:rFonts w:ascii="Times New Roman" w:hAnsi="Times New Roman"/>
        </w:rPr>
        <w:t>This course i</w:t>
      </w:r>
      <w:r>
        <w:rPr>
          <w:rFonts w:ascii="Times New Roman" w:hAnsi="Times New Roman"/>
        </w:rPr>
        <w:t>ncludes</w:t>
      </w:r>
      <w:r w:rsidRPr="00FC7B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analysis of different genres of Chinese </w:t>
      </w:r>
      <w:r w:rsidRPr="00FC7BE0">
        <w:rPr>
          <w:rFonts w:ascii="Times New Roman" w:hAnsi="Times New Roman"/>
        </w:rPr>
        <w:t>articles and writing</w:t>
      </w:r>
      <w:r w:rsidR="00A81A10">
        <w:rPr>
          <w:rFonts w:ascii="Times New Roman" w:hAnsi="Times New Roman"/>
        </w:rPr>
        <w:t xml:space="preserve"> practic</w:t>
      </w:r>
      <w:r>
        <w:rPr>
          <w:rFonts w:ascii="Times New Roman" w:hAnsi="Times New Roman"/>
        </w:rPr>
        <w:t xml:space="preserve">e. </w:t>
      </w:r>
      <w:r w:rsidR="008A0339">
        <w:rPr>
          <w:rFonts w:ascii="Times New Roman" w:hAnsi="Times New Roman"/>
        </w:rPr>
        <w:t>The teacher will guide students to study the articles in the textbook</w:t>
      </w:r>
      <w:r w:rsidR="008C5238">
        <w:rPr>
          <w:rFonts w:ascii="Times New Roman" w:hAnsi="Times New Roman"/>
        </w:rPr>
        <w:t>, ‘</w:t>
      </w:r>
      <w:r w:rsidR="008A0339">
        <w:rPr>
          <w:rFonts w:ascii="Times New Roman" w:hAnsi="Times New Roman"/>
        </w:rPr>
        <w:t>Developing Chinese: Advanced Writing</w:t>
      </w:r>
      <w:r w:rsidR="008C5238">
        <w:rPr>
          <w:rFonts w:ascii="Times New Roman" w:hAnsi="Times New Roman"/>
        </w:rPr>
        <w:t xml:space="preserve">’ , </w:t>
      </w:r>
      <w:r w:rsidR="008A0339">
        <w:rPr>
          <w:rFonts w:ascii="Times New Roman" w:hAnsi="Times New Roman"/>
        </w:rPr>
        <w:t>and c</w:t>
      </w:r>
      <w:r w:rsidR="008A0339" w:rsidRPr="008A0339">
        <w:rPr>
          <w:rFonts w:ascii="Times New Roman" w:hAnsi="Times New Roman"/>
        </w:rPr>
        <w:t>omment on their composition</w:t>
      </w:r>
      <w:r w:rsidR="00851246">
        <w:rPr>
          <w:rFonts w:ascii="Times New Roman" w:hAnsi="Times New Roman"/>
        </w:rPr>
        <w:t>s</w:t>
      </w:r>
      <w:r w:rsidR="008A033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Through this course, </w:t>
      </w:r>
      <w:r w:rsidRPr="00B51049">
        <w:rPr>
          <w:rFonts w:ascii="Times New Roman" w:hAnsi="Times New Roman"/>
        </w:rPr>
        <w:t xml:space="preserve">students will develop their </w:t>
      </w:r>
      <w:r>
        <w:rPr>
          <w:rFonts w:ascii="Times New Roman" w:hAnsi="Times New Roman"/>
        </w:rPr>
        <w:t xml:space="preserve">wiriting </w:t>
      </w:r>
      <w:r w:rsidRPr="00B51049">
        <w:rPr>
          <w:rFonts w:ascii="Times New Roman" w:hAnsi="Times New Roman"/>
        </w:rPr>
        <w:t xml:space="preserve">strategies, including </w:t>
      </w:r>
      <w:r w:rsidR="008A0339">
        <w:rPr>
          <w:rFonts w:ascii="Times New Roman" w:hAnsi="Times New Roman"/>
        </w:rPr>
        <w:t xml:space="preserve">organazition of paragraphs, acdemic argument, </w:t>
      </w:r>
      <w:r w:rsidRPr="00B51049">
        <w:rPr>
          <w:rFonts w:ascii="Times New Roman" w:hAnsi="Times New Roman"/>
        </w:rPr>
        <w:t>a</w:t>
      </w:r>
      <w:r w:rsidR="008A0339">
        <w:rPr>
          <w:rFonts w:ascii="Times New Roman" w:hAnsi="Times New Roman"/>
        </w:rPr>
        <w:t>ppropriate usage of punctuation, and</w:t>
      </w:r>
      <w:r w:rsidR="008A0339" w:rsidRPr="00B51049">
        <w:rPr>
          <w:rFonts w:ascii="Times New Roman" w:hAnsi="Times New Roman"/>
        </w:rPr>
        <w:t xml:space="preserve"> </w:t>
      </w:r>
      <w:r w:rsidR="008A0339">
        <w:rPr>
          <w:rFonts w:ascii="Times New Roman" w:hAnsi="Times New Roman"/>
        </w:rPr>
        <w:t>e</w:t>
      </w:r>
      <w:r w:rsidRPr="00B51049">
        <w:rPr>
          <w:rFonts w:ascii="Times New Roman" w:hAnsi="Times New Roman"/>
        </w:rPr>
        <w:t>ffective use of rhetorical devices .</w:t>
      </w:r>
    </w:p>
    <w:p w14:paraId="252E1B29" w14:textId="77777777" w:rsidR="00FC7BE0" w:rsidRDefault="00FC7BE0" w:rsidP="00FC7BE0">
      <w:pPr>
        <w:rPr>
          <w:rFonts w:ascii="Times New Roman" w:hAnsi="Times New Roman"/>
        </w:rPr>
      </w:pPr>
      <w:r w:rsidRPr="00B51049">
        <w:rPr>
          <w:rFonts w:ascii="Times New Roman" w:hAnsi="Times New Roman"/>
        </w:rPr>
        <w:t>This course is appropr</w:t>
      </w:r>
      <w:r>
        <w:rPr>
          <w:rFonts w:ascii="Times New Roman" w:hAnsi="Times New Roman"/>
        </w:rPr>
        <w:t>iate for students who have acquired</w:t>
      </w:r>
      <w:r w:rsidRPr="00B51049">
        <w:rPr>
          <w:rFonts w:ascii="Times New Roman" w:hAnsi="Times New Roman"/>
        </w:rPr>
        <w:t xml:space="preserve"> above-intermediate listening, speaking, reading, and writing skills. </w:t>
      </w:r>
    </w:p>
    <w:p w14:paraId="4D3F2F34" w14:textId="77777777" w:rsidR="00B51049" w:rsidRPr="00B51049" w:rsidRDefault="00B51049" w:rsidP="007D1A92">
      <w:pPr>
        <w:rPr>
          <w:sz w:val="24"/>
          <w:szCs w:val="24"/>
        </w:rPr>
      </w:pPr>
    </w:p>
    <w:p w14:paraId="0B0F2BAA" w14:textId="77777777" w:rsidR="00C46DF3" w:rsidRPr="00D537BD" w:rsidRDefault="00C46DF3" w:rsidP="003F5B2B">
      <w:pPr>
        <w:rPr>
          <w:rFonts w:ascii="Times New Roman" w:hAnsi="Times New Roman"/>
          <w:b/>
          <w:sz w:val="24"/>
          <w:szCs w:val="24"/>
          <w:lang w:val="en-US"/>
        </w:rPr>
      </w:pPr>
      <w:r w:rsidRPr="00D537BD">
        <w:rPr>
          <w:rFonts w:ascii="Times New Roman" w:hAnsi="Times New Roman"/>
          <w:b/>
          <w:sz w:val="24"/>
          <w:szCs w:val="24"/>
          <w:lang w:val="en-US"/>
        </w:rPr>
        <w:t>Assessment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2"/>
        <w:gridCol w:w="4134"/>
      </w:tblGrid>
      <w:tr w:rsidR="00C46DF3" w:rsidRPr="00D537BD" w14:paraId="0AC18C6D" w14:textId="77777777" w:rsidTr="00C46DF3">
        <w:tc>
          <w:tcPr>
            <w:tcW w:w="4261" w:type="dxa"/>
          </w:tcPr>
          <w:p w14:paraId="600ACBEF" w14:textId="0782CBB1" w:rsidR="00C46DF3" w:rsidRPr="00D537BD" w:rsidRDefault="00B97C17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37BD">
              <w:rPr>
                <w:rFonts w:ascii="Times New Roman" w:hAnsi="Times New Roman"/>
                <w:sz w:val="24"/>
                <w:szCs w:val="24"/>
                <w:lang w:val="en-US"/>
              </w:rPr>
              <w:t>Attendance</w:t>
            </w:r>
          </w:p>
        </w:tc>
        <w:tc>
          <w:tcPr>
            <w:tcW w:w="4261" w:type="dxa"/>
          </w:tcPr>
          <w:p w14:paraId="193E6BFD" w14:textId="6BEC1FD5" w:rsidR="00C46DF3" w:rsidRPr="00D537BD" w:rsidRDefault="00B97C17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37BD">
              <w:rPr>
                <w:rFonts w:ascii="Times New Roman" w:hAnsi="Times New Roman"/>
                <w:sz w:val="24"/>
                <w:szCs w:val="24"/>
                <w:lang w:val="en-US"/>
              </w:rPr>
              <w:t>10%</w:t>
            </w:r>
          </w:p>
        </w:tc>
      </w:tr>
      <w:tr w:rsidR="00C46DF3" w:rsidRPr="00D537BD" w14:paraId="20860CEE" w14:textId="77777777" w:rsidTr="00C46DF3">
        <w:tc>
          <w:tcPr>
            <w:tcW w:w="4261" w:type="dxa"/>
          </w:tcPr>
          <w:p w14:paraId="3E34D7F6" w14:textId="7CC2DEC1" w:rsidR="00C46DF3" w:rsidRPr="00D537BD" w:rsidRDefault="00B97C17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37BD">
              <w:rPr>
                <w:rFonts w:ascii="Times New Roman" w:hAnsi="Times New Roman"/>
                <w:sz w:val="24"/>
                <w:szCs w:val="24"/>
                <w:lang w:val="en-US"/>
              </w:rPr>
              <w:t>Class performance</w:t>
            </w:r>
          </w:p>
        </w:tc>
        <w:tc>
          <w:tcPr>
            <w:tcW w:w="4261" w:type="dxa"/>
          </w:tcPr>
          <w:p w14:paraId="0C4DD236" w14:textId="4F97ADF0" w:rsidR="00C46DF3" w:rsidRPr="00D537BD" w:rsidRDefault="00B51049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97C17" w:rsidRPr="00D537BD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  <w:tr w:rsidR="00C46DF3" w:rsidRPr="00D537BD" w14:paraId="54903EF7" w14:textId="77777777" w:rsidTr="00C46DF3">
        <w:tc>
          <w:tcPr>
            <w:tcW w:w="4261" w:type="dxa"/>
          </w:tcPr>
          <w:p w14:paraId="51AAB97D" w14:textId="503501DD" w:rsidR="00C46DF3" w:rsidRPr="00D537BD" w:rsidRDefault="00B97C17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37BD">
              <w:rPr>
                <w:rFonts w:ascii="Times New Roman" w:hAnsi="Times New Roman"/>
                <w:sz w:val="24"/>
                <w:szCs w:val="24"/>
                <w:lang w:val="en-US"/>
              </w:rPr>
              <w:t>Homework</w:t>
            </w:r>
          </w:p>
        </w:tc>
        <w:tc>
          <w:tcPr>
            <w:tcW w:w="4261" w:type="dxa"/>
          </w:tcPr>
          <w:p w14:paraId="1D9ABEA3" w14:textId="49C47C01" w:rsidR="00C46DF3" w:rsidRPr="00D537BD" w:rsidRDefault="00B51049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B97C17" w:rsidRPr="00D537BD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  <w:tr w:rsidR="00B51049" w:rsidRPr="00D537BD" w14:paraId="1E967E2E" w14:textId="77777777" w:rsidTr="00C46DF3">
        <w:tc>
          <w:tcPr>
            <w:tcW w:w="4261" w:type="dxa"/>
          </w:tcPr>
          <w:p w14:paraId="2C0B7EBC" w14:textId="137C25F8" w:rsidR="00B51049" w:rsidRPr="00D537BD" w:rsidRDefault="00B51049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049">
              <w:rPr>
                <w:rFonts w:ascii="Times New Roman" w:hAnsi="Times New Roman"/>
                <w:sz w:val="24"/>
                <w:szCs w:val="24"/>
                <w:lang w:val="en-US"/>
              </w:rPr>
              <w:t>Midterm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Exam</w:t>
            </w:r>
          </w:p>
        </w:tc>
        <w:tc>
          <w:tcPr>
            <w:tcW w:w="4261" w:type="dxa"/>
          </w:tcPr>
          <w:p w14:paraId="5009AF4A" w14:textId="26DF62CF" w:rsidR="00B51049" w:rsidRDefault="00B51049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049">
              <w:rPr>
                <w:rFonts w:ascii="Times New Roman" w:hAnsi="Times New Roman"/>
                <w:sz w:val="24"/>
                <w:szCs w:val="24"/>
                <w:lang w:val="en-US"/>
              </w:rPr>
              <w:t>20%</w:t>
            </w:r>
          </w:p>
        </w:tc>
      </w:tr>
      <w:tr w:rsidR="00B97C17" w:rsidRPr="00D537BD" w14:paraId="73C15344" w14:textId="77777777" w:rsidTr="00C46DF3">
        <w:tc>
          <w:tcPr>
            <w:tcW w:w="4261" w:type="dxa"/>
          </w:tcPr>
          <w:p w14:paraId="0774F811" w14:textId="605E72A4" w:rsidR="00B97C17" w:rsidRPr="00D537BD" w:rsidRDefault="00B97C17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37BD">
              <w:rPr>
                <w:rFonts w:ascii="Times New Roman" w:hAnsi="Times New Roman"/>
                <w:sz w:val="24"/>
                <w:szCs w:val="24"/>
                <w:lang w:val="en-US"/>
              </w:rPr>
              <w:t>Final</w:t>
            </w:r>
            <w:r w:rsidR="00D537BD" w:rsidRPr="00D537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Exam</w:t>
            </w:r>
          </w:p>
        </w:tc>
        <w:tc>
          <w:tcPr>
            <w:tcW w:w="4261" w:type="dxa"/>
          </w:tcPr>
          <w:p w14:paraId="2D5D6A3C" w14:textId="0CCBD0B9" w:rsidR="00B97C17" w:rsidRPr="00D537BD" w:rsidRDefault="00B97C17" w:rsidP="007A63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37BD">
              <w:rPr>
                <w:rFonts w:ascii="Times New Roman" w:hAnsi="Times New Roman"/>
                <w:sz w:val="24"/>
                <w:szCs w:val="24"/>
                <w:lang w:val="en-US"/>
              </w:rPr>
              <w:t>40%</w:t>
            </w:r>
          </w:p>
        </w:tc>
      </w:tr>
    </w:tbl>
    <w:p w14:paraId="3CCC7C12" w14:textId="77777777" w:rsidR="00C46DF3" w:rsidRDefault="00C46DF3" w:rsidP="00C46DF3">
      <w:pPr>
        <w:rPr>
          <w:sz w:val="28"/>
          <w:szCs w:val="28"/>
          <w:lang w:val="en-US"/>
        </w:rPr>
      </w:pPr>
    </w:p>
    <w:p w14:paraId="0BC09F6D" w14:textId="77777777" w:rsidR="00845DA3" w:rsidRPr="00845DA3" w:rsidRDefault="00845DA3" w:rsidP="00C46DF3">
      <w:pPr>
        <w:rPr>
          <w:b/>
          <w:sz w:val="24"/>
          <w:szCs w:val="24"/>
          <w:lang w:val="en-US"/>
        </w:rPr>
      </w:pPr>
      <w:r w:rsidRPr="00845DA3">
        <w:rPr>
          <w:rFonts w:hint="eastAsia"/>
          <w:b/>
          <w:sz w:val="24"/>
          <w:szCs w:val="24"/>
          <w:lang w:val="en-US"/>
        </w:rPr>
        <w:t>Syllabus</w:t>
      </w:r>
      <w:r w:rsidRPr="00845DA3">
        <w:rPr>
          <w:b/>
          <w:sz w:val="24"/>
          <w:szCs w:val="24"/>
          <w:lang w:val="en-US"/>
        </w:rPr>
        <w:t>：</w:t>
      </w:r>
    </w:p>
    <w:p w14:paraId="53EE0FA5" w14:textId="0D71731B" w:rsidR="008437E3" w:rsidRPr="008A0339" w:rsidRDefault="00D537BD" w:rsidP="00D537BD">
      <w:pPr>
        <w:pStyle w:val="enumerateitem"/>
        <w:jc w:val="both"/>
        <w:rPr>
          <w:i/>
        </w:rPr>
      </w:pPr>
      <w:r w:rsidRPr="00D537BD">
        <w:rPr>
          <w:b/>
          <w:bCs/>
        </w:rPr>
        <w:t xml:space="preserve">1. </w:t>
      </w:r>
      <w:r w:rsidR="00845DA3" w:rsidRPr="00D537BD">
        <w:rPr>
          <w:b/>
          <w:bCs/>
        </w:rPr>
        <w:t xml:space="preserve">Week 1: </w:t>
      </w:r>
      <w:r w:rsidR="008A0339">
        <w:rPr>
          <w:rFonts w:ascii="宋体" w:eastAsia="宋体" w:hAnsi="宋体" w:cs="宋体" w:hint="eastAsia"/>
          <w:b/>
          <w:bCs/>
        </w:rPr>
        <w:t>M</w:t>
      </w:r>
      <w:r w:rsidR="008A0339">
        <w:rPr>
          <w:rFonts w:ascii="宋体" w:eastAsia="宋体" w:hAnsi="宋体" w:cs="宋体"/>
          <w:b/>
          <w:bCs/>
        </w:rPr>
        <w:t>e and Chinese</w:t>
      </w:r>
      <w:r w:rsidR="00845DA3" w:rsidRPr="00D537BD">
        <w:rPr>
          <w:b/>
        </w:rPr>
        <w:br/>
      </w:r>
      <w:r w:rsidR="008A0339">
        <w:rPr>
          <w:i/>
          <w:iCs/>
        </w:rPr>
        <w:t>This class introduces key practical aspects of the course including the syllabus grading rules and basic content of the course.</w:t>
      </w:r>
      <w:r w:rsidR="008A0339">
        <w:rPr>
          <w:rFonts w:eastAsiaTheme="minorEastAsia" w:hint="eastAsia"/>
          <w:i/>
        </w:rPr>
        <w:t xml:space="preserve"> </w:t>
      </w:r>
      <w:r w:rsidR="008A0339">
        <w:rPr>
          <w:i/>
        </w:rPr>
        <w:t xml:space="preserve">The teacher guides students to discuss </w:t>
      </w:r>
      <w:r w:rsidR="008A0339" w:rsidRPr="008A0339">
        <w:rPr>
          <w:i/>
        </w:rPr>
        <w:t xml:space="preserve">the article ‘Me and Chinese’ in the textbook, from the perspectives of topic, grammar points, </w:t>
      </w:r>
      <w:proofErr w:type="spellStart"/>
      <w:r w:rsidR="008A0339" w:rsidRPr="008A0339">
        <w:rPr>
          <w:i/>
        </w:rPr>
        <w:t>organazition</w:t>
      </w:r>
      <w:proofErr w:type="spellEnd"/>
      <w:r w:rsidR="008A0339" w:rsidRPr="008A0339">
        <w:rPr>
          <w:i/>
        </w:rPr>
        <w:t xml:space="preserve"> of paragraphs, and </w:t>
      </w:r>
      <w:r w:rsidR="008A0339">
        <w:rPr>
          <w:i/>
        </w:rPr>
        <w:t xml:space="preserve">its </w:t>
      </w:r>
      <w:r w:rsidR="008A0339" w:rsidRPr="008A0339">
        <w:rPr>
          <w:i/>
        </w:rPr>
        <w:t>rhetorical skills.</w:t>
      </w:r>
    </w:p>
    <w:p w14:paraId="7991B171" w14:textId="6161EF23" w:rsidR="00845DA3" w:rsidRPr="008437E3" w:rsidRDefault="00D537BD" w:rsidP="00D537BD">
      <w:pPr>
        <w:pStyle w:val="enumerateitem"/>
        <w:jc w:val="both"/>
      </w:pPr>
      <w:r>
        <w:rPr>
          <w:b/>
          <w:bCs/>
        </w:rPr>
        <w:t xml:space="preserve">2. </w:t>
      </w:r>
      <w:r w:rsidR="00845DA3">
        <w:rPr>
          <w:b/>
          <w:bCs/>
        </w:rPr>
        <w:t xml:space="preserve">Week 2: </w:t>
      </w:r>
      <w:r w:rsidR="008C5238">
        <w:rPr>
          <w:b/>
          <w:bCs/>
        </w:rPr>
        <w:t>The Past and Friends</w:t>
      </w:r>
      <w:r w:rsidR="008C5238">
        <w:t xml:space="preserve"> </w:t>
      </w:r>
      <w:r w:rsidR="00845DA3">
        <w:br/>
      </w:r>
      <w:r w:rsidR="00851246">
        <w:rPr>
          <w:i/>
          <w:iCs/>
        </w:rPr>
        <w:t>This class discusses students’ compositions and analyses</w:t>
      </w:r>
      <w:r w:rsidR="008C5238">
        <w:rPr>
          <w:i/>
          <w:iCs/>
        </w:rPr>
        <w:t xml:space="preserve"> the article </w:t>
      </w:r>
      <w:r w:rsidR="008C5238" w:rsidRPr="008A0339">
        <w:rPr>
          <w:i/>
        </w:rPr>
        <w:t>‘</w:t>
      </w:r>
      <w:r w:rsidR="008C5238" w:rsidRPr="008C5238">
        <w:rPr>
          <w:i/>
        </w:rPr>
        <w:t>The Past and Friends</w:t>
      </w:r>
      <w:r w:rsidR="008C5238" w:rsidRPr="008A0339">
        <w:rPr>
          <w:i/>
        </w:rPr>
        <w:t>’</w:t>
      </w:r>
      <w:r w:rsidR="008C5238">
        <w:rPr>
          <w:i/>
        </w:rPr>
        <w:t xml:space="preserve">. </w:t>
      </w:r>
    </w:p>
    <w:p w14:paraId="776AE667" w14:textId="2C9963F8" w:rsidR="00D537BD" w:rsidRDefault="00D537BD" w:rsidP="00D537BD">
      <w:pPr>
        <w:pStyle w:val="enumerateitem"/>
        <w:spacing w:before="0" w:beforeAutospacing="0" w:after="0" w:afterAutospacing="0"/>
        <w:jc w:val="both"/>
        <w:rPr>
          <w:rFonts w:eastAsiaTheme="minorEastAsia"/>
        </w:rPr>
      </w:pPr>
      <w:r>
        <w:rPr>
          <w:b/>
          <w:bCs/>
        </w:rPr>
        <w:t xml:space="preserve">3. </w:t>
      </w:r>
      <w:r w:rsidR="00845DA3">
        <w:rPr>
          <w:b/>
          <w:bCs/>
        </w:rPr>
        <w:t xml:space="preserve">Week 3: </w:t>
      </w:r>
      <w:r w:rsidR="00851246">
        <w:rPr>
          <w:b/>
          <w:bCs/>
        </w:rPr>
        <w:t>Childhood and Dream</w:t>
      </w:r>
    </w:p>
    <w:p w14:paraId="7175FD6D" w14:textId="67F8195C" w:rsidR="00851246" w:rsidRDefault="00851246" w:rsidP="00D537BD">
      <w:pPr>
        <w:pStyle w:val="enumerateitem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 xml:space="preserve">This class discusses students’ compositions and analyses the article </w:t>
      </w:r>
      <w:r w:rsidRPr="008A0339">
        <w:rPr>
          <w:i/>
        </w:rPr>
        <w:t>‘</w:t>
      </w:r>
      <w:r w:rsidRPr="00851246">
        <w:rPr>
          <w:i/>
        </w:rPr>
        <w:t>Childhood and Dream</w:t>
      </w:r>
      <w:r w:rsidRPr="008A0339">
        <w:rPr>
          <w:i/>
        </w:rPr>
        <w:t>’</w:t>
      </w:r>
      <w:r>
        <w:rPr>
          <w:i/>
        </w:rPr>
        <w:t>.</w:t>
      </w:r>
    </w:p>
    <w:p w14:paraId="67840855" w14:textId="382FF123" w:rsidR="00851246" w:rsidRDefault="008437E3" w:rsidP="00851246">
      <w:pPr>
        <w:pStyle w:val="enumerateitem"/>
        <w:spacing w:before="0" w:beforeAutospacing="0" w:after="0" w:afterAutospacing="0"/>
        <w:jc w:val="both"/>
        <w:rPr>
          <w:i/>
        </w:rPr>
      </w:pPr>
      <w:r w:rsidRPr="008437E3">
        <w:rPr>
          <w:b/>
          <w:iCs/>
        </w:rPr>
        <w:t>4.</w:t>
      </w:r>
      <w:r>
        <w:rPr>
          <w:i/>
          <w:iCs/>
        </w:rPr>
        <w:t xml:space="preserve"> </w:t>
      </w:r>
      <w:r w:rsidR="00845DA3">
        <w:rPr>
          <w:b/>
          <w:bCs/>
        </w:rPr>
        <w:t xml:space="preserve">Week 4: </w:t>
      </w:r>
      <w:r w:rsidR="00851246">
        <w:rPr>
          <w:b/>
          <w:bCs/>
        </w:rPr>
        <w:t>Foreign C</w:t>
      </w:r>
      <w:r w:rsidR="00851246" w:rsidRPr="00851246">
        <w:rPr>
          <w:b/>
          <w:bCs/>
        </w:rPr>
        <w:t>usto</w:t>
      </w:r>
      <w:r w:rsidR="00851246">
        <w:rPr>
          <w:b/>
          <w:bCs/>
        </w:rPr>
        <w:t>ms</w:t>
      </w:r>
      <w:r w:rsidR="00845DA3">
        <w:br/>
      </w:r>
      <w:r w:rsidR="00851246">
        <w:rPr>
          <w:i/>
          <w:iCs/>
        </w:rPr>
        <w:t xml:space="preserve">This class discusses students’ compositions and analyses the article </w:t>
      </w:r>
      <w:r w:rsidR="00851246" w:rsidRPr="008A0339">
        <w:rPr>
          <w:i/>
        </w:rPr>
        <w:t>‘</w:t>
      </w:r>
      <w:r w:rsidR="00851246" w:rsidRPr="00851246">
        <w:rPr>
          <w:i/>
        </w:rPr>
        <w:t>Foreign Customs</w:t>
      </w:r>
      <w:r w:rsidR="00851246" w:rsidRPr="008A0339">
        <w:rPr>
          <w:i/>
        </w:rPr>
        <w:t>’</w:t>
      </w:r>
      <w:r w:rsidR="00851246">
        <w:rPr>
          <w:i/>
        </w:rPr>
        <w:t>.</w:t>
      </w:r>
    </w:p>
    <w:p w14:paraId="725EED98" w14:textId="77777777" w:rsidR="005923BD" w:rsidRDefault="005923BD" w:rsidP="00851246">
      <w:pPr>
        <w:pStyle w:val="enumerateitem"/>
        <w:spacing w:before="0" w:beforeAutospacing="0" w:after="0" w:afterAutospacing="0"/>
        <w:jc w:val="both"/>
        <w:rPr>
          <w:i/>
          <w:iCs/>
        </w:rPr>
      </w:pPr>
    </w:p>
    <w:p w14:paraId="5C29ABAC" w14:textId="0C1CE42A" w:rsidR="00845DA3" w:rsidRDefault="00B656E3" w:rsidP="005923BD">
      <w:pPr>
        <w:pStyle w:val="enumerateitem"/>
        <w:spacing w:before="0" w:beforeAutospacing="0" w:after="0" w:afterAutospacing="0"/>
        <w:jc w:val="both"/>
        <w:rPr>
          <w:i/>
        </w:rPr>
      </w:pPr>
      <w:r>
        <w:rPr>
          <w:b/>
          <w:bCs/>
        </w:rPr>
        <w:lastRenderedPageBreak/>
        <w:t xml:space="preserve">5. </w:t>
      </w:r>
      <w:r w:rsidR="00845DA3">
        <w:rPr>
          <w:b/>
          <w:bCs/>
        </w:rPr>
        <w:t xml:space="preserve">Week 5: </w:t>
      </w:r>
      <w:r w:rsidR="005923BD">
        <w:rPr>
          <w:b/>
          <w:bCs/>
        </w:rPr>
        <w:t xml:space="preserve">Loving Delicious </w:t>
      </w:r>
      <w:r w:rsidR="005923BD" w:rsidRPr="005923BD">
        <w:rPr>
          <w:b/>
        </w:rPr>
        <w:t>Food</w:t>
      </w:r>
      <w:r w:rsidR="005923BD">
        <w:t xml:space="preserve"> </w:t>
      </w:r>
      <w:r w:rsidR="00845DA3">
        <w:br/>
      </w:r>
      <w:r w:rsidR="005923BD">
        <w:rPr>
          <w:i/>
          <w:iCs/>
        </w:rPr>
        <w:t xml:space="preserve">This class discusses students’ compositions and analyses the article </w:t>
      </w:r>
      <w:r w:rsidR="005923BD" w:rsidRPr="008A0339">
        <w:rPr>
          <w:i/>
        </w:rPr>
        <w:t>‘</w:t>
      </w:r>
      <w:r w:rsidR="005923BD" w:rsidRPr="005923BD">
        <w:rPr>
          <w:i/>
        </w:rPr>
        <w:t>Loving Delicious Food</w:t>
      </w:r>
      <w:r w:rsidR="005923BD" w:rsidRPr="008A0339">
        <w:rPr>
          <w:i/>
        </w:rPr>
        <w:t>’</w:t>
      </w:r>
      <w:r w:rsidR="005923BD">
        <w:rPr>
          <w:i/>
        </w:rPr>
        <w:t>.</w:t>
      </w:r>
    </w:p>
    <w:p w14:paraId="34A008EE" w14:textId="77777777" w:rsidR="005923BD" w:rsidRPr="005923BD" w:rsidRDefault="005923BD" w:rsidP="005923BD">
      <w:pPr>
        <w:pStyle w:val="enumerateitem"/>
        <w:spacing w:before="0" w:beforeAutospacing="0" w:after="0" w:afterAutospacing="0"/>
        <w:jc w:val="both"/>
        <w:rPr>
          <w:rFonts w:eastAsiaTheme="minorEastAsia"/>
          <w:i/>
          <w:iCs/>
        </w:rPr>
      </w:pPr>
    </w:p>
    <w:p w14:paraId="2C1ECCB5" w14:textId="37EC07EE" w:rsidR="005923BD" w:rsidRDefault="00B656E3" w:rsidP="005923BD">
      <w:pPr>
        <w:pStyle w:val="enumerateitem"/>
        <w:spacing w:before="0" w:beforeAutospacing="0" w:after="0" w:afterAutospacing="0"/>
        <w:jc w:val="both"/>
        <w:rPr>
          <w:i/>
        </w:rPr>
      </w:pPr>
      <w:r>
        <w:rPr>
          <w:b/>
          <w:bCs/>
        </w:rPr>
        <w:t xml:space="preserve">6. </w:t>
      </w:r>
      <w:r w:rsidR="00845DA3">
        <w:rPr>
          <w:b/>
          <w:bCs/>
        </w:rPr>
        <w:t xml:space="preserve">Week 6: </w:t>
      </w:r>
      <w:r w:rsidR="005923BD" w:rsidRPr="005923BD">
        <w:rPr>
          <w:b/>
        </w:rPr>
        <w:t>Movies and Stars</w:t>
      </w:r>
      <w:r w:rsidR="005923BD">
        <w:rPr>
          <w:rFonts w:eastAsiaTheme="minorEastAsia"/>
        </w:rPr>
        <w:br/>
      </w:r>
      <w:r w:rsidR="005923BD">
        <w:rPr>
          <w:i/>
          <w:iCs/>
        </w:rPr>
        <w:t xml:space="preserve">This class discusses students’ compositions and analyses the article </w:t>
      </w:r>
      <w:r w:rsidR="005923BD" w:rsidRPr="008A0339">
        <w:rPr>
          <w:i/>
        </w:rPr>
        <w:t>‘</w:t>
      </w:r>
      <w:r w:rsidR="005923BD">
        <w:rPr>
          <w:i/>
        </w:rPr>
        <w:t>Movies and Stars</w:t>
      </w:r>
      <w:r w:rsidR="005923BD" w:rsidRPr="008A0339">
        <w:rPr>
          <w:i/>
        </w:rPr>
        <w:t>’</w:t>
      </w:r>
      <w:r w:rsidR="005923BD">
        <w:rPr>
          <w:i/>
        </w:rPr>
        <w:t>.</w:t>
      </w:r>
    </w:p>
    <w:p w14:paraId="39D1FF69" w14:textId="77777777" w:rsidR="005923BD" w:rsidRPr="005923BD" w:rsidRDefault="005923BD" w:rsidP="005923BD">
      <w:pPr>
        <w:pStyle w:val="enumerateitem"/>
        <w:spacing w:before="0" w:beforeAutospacing="0" w:after="0" w:afterAutospacing="0"/>
        <w:jc w:val="both"/>
        <w:rPr>
          <w:rFonts w:eastAsiaTheme="minorEastAsia"/>
          <w:i/>
          <w:iCs/>
        </w:rPr>
      </w:pPr>
    </w:p>
    <w:p w14:paraId="4E5AE128" w14:textId="05154742" w:rsidR="00845DA3" w:rsidRDefault="00B656E3" w:rsidP="00D04457">
      <w:pPr>
        <w:pStyle w:val="enumerateitem"/>
        <w:spacing w:before="0" w:beforeAutospacing="0" w:after="0" w:afterAutospacing="0"/>
        <w:jc w:val="both"/>
        <w:rPr>
          <w:rFonts w:eastAsiaTheme="minorEastAsia"/>
          <w:i/>
          <w:iCs/>
        </w:rPr>
      </w:pPr>
      <w:r w:rsidRPr="00D04457">
        <w:rPr>
          <w:b/>
          <w:bCs/>
        </w:rPr>
        <w:t xml:space="preserve">7. </w:t>
      </w:r>
      <w:r w:rsidR="00845DA3" w:rsidRPr="00D04457">
        <w:rPr>
          <w:b/>
          <w:bCs/>
        </w:rPr>
        <w:t>Week 7:</w:t>
      </w:r>
      <w:r w:rsidR="005923BD" w:rsidRPr="00D04457">
        <w:rPr>
          <w:b/>
        </w:rPr>
        <w:t xml:space="preserve"> Film Critics</w:t>
      </w:r>
      <w:r w:rsidR="005923BD">
        <w:br/>
      </w:r>
      <w:r w:rsidR="005923BD">
        <w:rPr>
          <w:i/>
          <w:iCs/>
        </w:rPr>
        <w:t xml:space="preserve">This class discusses students’ compositions and guides students to write comments on films. </w:t>
      </w:r>
    </w:p>
    <w:p w14:paraId="5EFE5391" w14:textId="78FC6C63" w:rsidR="00845DA3" w:rsidRDefault="00526258" w:rsidP="00526258">
      <w:pPr>
        <w:pStyle w:val="enumerateitem"/>
        <w:jc w:val="both"/>
      </w:pPr>
      <w:r>
        <w:rPr>
          <w:b/>
          <w:bCs/>
        </w:rPr>
        <w:t xml:space="preserve">8. </w:t>
      </w:r>
      <w:r w:rsidR="00845DA3">
        <w:rPr>
          <w:b/>
          <w:bCs/>
        </w:rPr>
        <w:t xml:space="preserve">Week 8: </w:t>
      </w:r>
      <w:r w:rsidR="008C5238">
        <w:rPr>
          <w:b/>
          <w:bCs/>
        </w:rPr>
        <w:t>Midterm Exam</w:t>
      </w:r>
      <w:r>
        <w:rPr>
          <w:b/>
          <w:bCs/>
        </w:rPr>
        <w:t xml:space="preserve"> </w:t>
      </w:r>
    </w:p>
    <w:p w14:paraId="0AB3D8A9" w14:textId="592F9D4A" w:rsidR="00D04457" w:rsidRDefault="00526258" w:rsidP="00074A43">
      <w:pPr>
        <w:pStyle w:val="enumerateitem"/>
        <w:jc w:val="both"/>
        <w:rPr>
          <w:i/>
        </w:rPr>
      </w:pPr>
      <w:r w:rsidRPr="00D04457">
        <w:rPr>
          <w:b/>
          <w:bCs/>
        </w:rPr>
        <w:t xml:space="preserve">9. </w:t>
      </w:r>
      <w:r w:rsidR="00845DA3" w:rsidRPr="00D04457">
        <w:rPr>
          <w:b/>
          <w:bCs/>
        </w:rPr>
        <w:t xml:space="preserve">Week 9: </w:t>
      </w:r>
      <w:r w:rsidR="00D04457" w:rsidRPr="00D04457">
        <w:rPr>
          <w:b/>
        </w:rPr>
        <w:t>Social Change</w:t>
      </w:r>
      <w:r w:rsidR="00D04457">
        <w:rPr>
          <w:b/>
        </w:rPr>
        <w:t>s</w:t>
      </w:r>
      <w:r w:rsidR="00845DA3">
        <w:rPr>
          <w:b/>
          <w:bCs/>
        </w:rPr>
        <w:br/>
      </w:r>
      <w:r w:rsidR="00D04457">
        <w:rPr>
          <w:i/>
          <w:iCs/>
        </w:rPr>
        <w:t xml:space="preserve">This class discusses students’ compositions and analyses the article </w:t>
      </w:r>
      <w:r w:rsidR="00D04457" w:rsidRPr="008A0339">
        <w:rPr>
          <w:i/>
        </w:rPr>
        <w:t>‘</w:t>
      </w:r>
      <w:r w:rsidR="00D04457">
        <w:rPr>
          <w:i/>
        </w:rPr>
        <w:t>Social Changes</w:t>
      </w:r>
      <w:r w:rsidR="00D04457" w:rsidRPr="008A0339">
        <w:rPr>
          <w:i/>
        </w:rPr>
        <w:t>’</w:t>
      </w:r>
      <w:r w:rsidR="00D04457">
        <w:rPr>
          <w:i/>
        </w:rPr>
        <w:t>.</w:t>
      </w:r>
    </w:p>
    <w:p w14:paraId="705A916F" w14:textId="6C864F3A" w:rsidR="00074A43" w:rsidRPr="00D04457" w:rsidRDefault="00074A43" w:rsidP="00074A43">
      <w:pPr>
        <w:pStyle w:val="enumerateitem"/>
        <w:jc w:val="both"/>
        <w:rPr>
          <w:rFonts w:eastAsiaTheme="minorEastAsia"/>
          <w:i/>
        </w:rPr>
      </w:pPr>
      <w:r w:rsidRPr="00074A43">
        <w:rPr>
          <w:b/>
        </w:rPr>
        <w:t xml:space="preserve">10. </w:t>
      </w:r>
      <w:r w:rsidR="00845DA3" w:rsidRPr="00074A43">
        <w:rPr>
          <w:b/>
        </w:rPr>
        <w:t xml:space="preserve">Week 10: </w:t>
      </w:r>
      <w:r w:rsidR="00D04457" w:rsidRPr="00D04457">
        <w:rPr>
          <w:b/>
        </w:rPr>
        <w:t>The Meaning of Life</w:t>
      </w:r>
      <w:r w:rsidR="00845DA3" w:rsidRPr="00074A43">
        <w:rPr>
          <w:b/>
        </w:rPr>
        <w:br/>
      </w:r>
      <w:r w:rsidR="00D04457">
        <w:rPr>
          <w:i/>
          <w:iCs/>
        </w:rPr>
        <w:t xml:space="preserve">This class discusses students’ compositions and analyses the article </w:t>
      </w:r>
      <w:r w:rsidR="00D04457" w:rsidRPr="008A0339">
        <w:rPr>
          <w:i/>
        </w:rPr>
        <w:t>‘</w:t>
      </w:r>
      <w:r w:rsidR="00D04457">
        <w:rPr>
          <w:i/>
        </w:rPr>
        <w:t>the Meaning of Life</w:t>
      </w:r>
      <w:r w:rsidR="00D04457" w:rsidRPr="008A0339">
        <w:rPr>
          <w:i/>
        </w:rPr>
        <w:t>’</w:t>
      </w:r>
      <w:r w:rsidR="00D04457">
        <w:rPr>
          <w:i/>
        </w:rPr>
        <w:t>.</w:t>
      </w:r>
    </w:p>
    <w:p w14:paraId="17592FA2" w14:textId="3D652E46" w:rsidR="00D04457" w:rsidRDefault="00074A43" w:rsidP="00D04457">
      <w:pPr>
        <w:pStyle w:val="enumerateitem"/>
        <w:jc w:val="both"/>
        <w:rPr>
          <w:i/>
        </w:rPr>
      </w:pPr>
      <w:r>
        <w:rPr>
          <w:b/>
          <w:bCs/>
        </w:rPr>
        <w:t xml:space="preserve">11. Week 11: </w:t>
      </w:r>
      <w:r w:rsidR="00D04457" w:rsidRPr="00D04457">
        <w:rPr>
          <w:b/>
        </w:rPr>
        <w:t>Parents and Children</w:t>
      </w:r>
      <w:r w:rsidR="00D04457">
        <w:rPr>
          <w:rFonts w:eastAsiaTheme="minorEastAsia"/>
        </w:rPr>
        <w:br/>
      </w:r>
      <w:r w:rsidR="00D04457">
        <w:rPr>
          <w:i/>
          <w:iCs/>
        </w:rPr>
        <w:t xml:space="preserve">This class discusses students’ compositions and analyses the article </w:t>
      </w:r>
      <w:r w:rsidR="00D04457" w:rsidRPr="008A0339">
        <w:rPr>
          <w:i/>
        </w:rPr>
        <w:t>‘</w:t>
      </w:r>
      <w:r w:rsidR="00D04457" w:rsidRPr="00D04457">
        <w:rPr>
          <w:i/>
        </w:rPr>
        <w:t>Parents and Children</w:t>
      </w:r>
      <w:r w:rsidR="00D04457" w:rsidRPr="008A0339">
        <w:rPr>
          <w:i/>
        </w:rPr>
        <w:t>’</w:t>
      </w:r>
      <w:r w:rsidR="00D04457">
        <w:rPr>
          <w:i/>
        </w:rPr>
        <w:t>.</w:t>
      </w:r>
    </w:p>
    <w:p w14:paraId="06D96108" w14:textId="6DAD0A92" w:rsidR="00D04457" w:rsidRDefault="009E1819" w:rsidP="00D04457">
      <w:pPr>
        <w:pStyle w:val="enumerateitem"/>
        <w:jc w:val="both"/>
        <w:rPr>
          <w:i/>
        </w:rPr>
      </w:pPr>
      <w:r>
        <w:rPr>
          <w:b/>
          <w:bCs/>
        </w:rPr>
        <w:t xml:space="preserve">12. Week 12: </w:t>
      </w:r>
      <w:r w:rsidR="00D04457">
        <w:rPr>
          <w:b/>
          <w:bCs/>
        </w:rPr>
        <w:t>Life Needs C</w:t>
      </w:r>
      <w:r w:rsidR="00D04457" w:rsidRPr="00D04457">
        <w:rPr>
          <w:b/>
          <w:bCs/>
        </w:rPr>
        <w:t>hallenges</w:t>
      </w:r>
      <w:r w:rsidR="00D04457">
        <w:rPr>
          <w:b/>
          <w:bCs/>
        </w:rPr>
        <w:br/>
      </w:r>
      <w:r w:rsidR="00D04457">
        <w:rPr>
          <w:i/>
          <w:iCs/>
        </w:rPr>
        <w:t xml:space="preserve">This class discusses students’ compositions and analyses the article </w:t>
      </w:r>
      <w:r w:rsidR="00D04457" w:rsidRPr="008A0339">
        <w:rPr>
          <w:i/>
        </w:rPr>
        <w:t>‘</w:t>
      </w:r>
      <w:r w:rsidR="00D04457" w:rsidRPr="00D04457">
        <w:rPr>
          <w:i/>
        </w:rPr>
        <w:t>Life Needs Challenges</w:t>
      </w:r>
      <w:r w:rsidR="00D04457" w:rsidRPr="008A0339">
        <w:rPr>
          <w:i/>
        </w:rPr>
        <w:t>’</w:t>
      </w:r>
      <w:r w:rsidR="00D04457">
        <w:rPr>
          <w:i/>
        </w:rPr>
        <w:t>.</w:t>
      </w:r>
    </w:p>
    <w:p w14:paraId="56C3708B" w14:textId="227B6665" w:rsidR="009E1819" w:rsidRPr="00D04457" w:rsidRDefault="009E1819" w:rsidP="009E1819">
      <w:pPr>
        <w:pStyle w:val="enumerateitem"/>
        <w:jc w:val="both"/>
        <w:rPr>
          <w:rFonts w:eastAsiaTheme="minorEastAsia"/>
          <w:i/>
        </w:rPr>
      </w:pPr>
      <w:r>
        <w:rPr>
          <w:b/>
          <w:bCs/>
        </w:rPr>
        <w:t xml:space="preserve">13. Week 13: </w:t>
      </w:r>
      <w:r w:rsidR="00D04457">
        <w:rPr>
          <w:b/>
          <w:bCs/>
        </w:rPr>
        <w:t>What is H</w:t>
      </w:r>
      <w:r w:rsidR="00D04457" w:rsidRPr="00D04457">
        <w:rPr>
          <w:b/>
          <w:bCs/>
        </w:rPr>
        <w:t>appiness</w:t>
      </w:r>
      <w:r>
        <w:rPr>
          <w:b/>
          <w:bCs/>
        </w:rPr>
        <w:br/>
      </w:r>
      <w:r w:rsidR="00D04457">
        <w:rPr>
          <w:i/>
          <w:iCs/>
        </w:rPr>
        <w:t xml:space="preserve">This class discusses students’ compositions and analyses the article </w:t>
      </w:r>
      <w:r w:rsidR="00D04457" w:rsidRPr="008A0339">
        <w:rPr>
          <w:i/>
        </w:rPr>
        <w:t>‘</w:t>
      </w:r>
      <w:r w:rsidR="00D04457" w:rsidRPr="00D04457">
        <w:rPr>
          <w:i/>
        </w:rPr>
        <w:t>What is Happiness</w:t>
      </w:r>
      <w:r w:rsidR="00D04457" w:rsidRPr="008A0339">
        <w:rPr>
          <w:i/>
        </w:rPr>
        <w:t>’</w:t>
      </w:r>
      <w:r w:rsidR="00D04457">
        <w:rPr>
          <w:i/>
        </w:rPr>
        <w:t>.</w:t>
      </w:r>
    </w:p>
    <w:p w14:paraId="107E0B96" w14:textId="5FAC1206" w:rsidR="009E1819" w:rsidRPr="00074A43" w:rsidRDefault="009E1819" w:rsidP="009E1819">
      <w:pPr>
        <w:pStyle w:val="enumerateitem"/>
        <w:jc w:val="both"/>
        <w:rPr>
          <w:i/>
          <w:iCs/>
        </w:rPr>
      </w:pPr>
      <w:r>
        <w:rPr>
          <w:b/>
          <w:bCs/>
        </w:rPr>
        <w:t xml:space="preserve">14. Week 14: </w:t>
      </w:r>
      <w:r w:rsidR="00D04457" w:rsidRPr="00D04457">
        <w:rPr>
          <w:b/>
        </w:rPr>
        <w:t>Internet and Social Life</w:t>
      </w:r>
      <w:r>
        <w:rPr>
          <w:b/>
          <w:bCs/>
        </w:rPr>
        <w:br/>
      </w:r>
      <w:r w:rsidR="00D04457">
        <w:rPr>
          <w:i/>
          <w:iCs/>
        </w:rPr>
        <w:t xml:space="preserve">This class discusses students’ compositions and analyses the article </w:t>
      </w:r>
      <w:r w:rsidR="00D04457" w:rsidRPr="008A0339">
        <w:rPr>
          <w:i/>
        </w:rPr>
        <w:t>‘</w:t>
      </w:r>
      <w:r w:rsidR="00D04457" w:rsidRPr="00D04457">
        <w:rPr>
          <w:i/>
        </w:rPr>
        <w:t>Internet and Social Life</w:t>
      </w:r>
      <w:r w:rsidR="00D04457" w:rsidRPr="008A0339">
        <w:rPr>
          <w:i/>
        </w:rPr>
        <w:t>’</w:t>
      </w:r>
      <w:r w:rsidR="00D04457">
        <w:rPr>
          <w:i/>
        </w:rPr>
        <w:t>.</w:t>
      </w:r>
    </w:p>
    <w:p w14:paraId="301F8568" w14:textId="7D75D203" w:rsidR="009E1819" w:rsidRPr="009E1819" w:rsidRDefault="00D537BD" w:rsidP="008C5238">
      <w:pPr>
        <w:pStyle w:val="enumerateitem"/>
        <w:jc w:val="both"/>
        <w:rPr>
          <w:i/>
          <w:iCs/>
        </w:rPr>
      </w:pPr>
      <w:r>
        <w:rPr>
          <w:b/>
          <w:bCs/>
        </w:rPr>
        <w:t xml:space="preserve">15. Week 15: </w:t>
      </w:r>
      <w:r w:rsidR="008C5238" w:rsidRPr="008C5238">
        <w:rPr>
          <w:b/>
        </w:rPr>
        <w:t xml:space="preserve">Course </w:t>
      </w:r>
      <w:r w:rsidR="00D04457">
        <w:rPr>
          <w:b/>
        </w:rPr>
        <w:t>Summary</w:t>
      </w:r>
    </w:p>
    <w:sectPr w:rsidR="009E1819" w:rsidRPr="009E1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75D56" w14:textId="77777777" w:rsidR="00015214" w:rsidRDefault="00015214" w:rsidP="000324F2">
      <w:r>
        <w:separator/>
      </w:r>
    </w:p>
  </w:endnote>
  <w:endnote w:type="continuationSeparator" w:id="0">
    <w:p w14:paraId="77FAA137" w14:textId="77777777" w:rsidR="00015214" w:rsidRDefault="00015214" w:rsidP="0003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D40E5" w14:textId="77777777" w:rsidR="00015214" w:rsidRDefault="00015214" w:rsidP="000324F2">
      <w:r>
        <w:separator/>
      </w:r>
    </w:p>
  </w:footnote>
  <w:footnote w:type="continuationSeparator" w:id="0">
    <w:p w14:paraId="79B93149" w14:textId="77777777" w:rsidR="00015214" w:rsidRDefault="00015214" w:rsidP="0003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D5A5B"/>
    <w:multiLevelType w:val="multilevel"/>
    <w:tmpl w:val="38629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2B"/>
    <w:rsid w:val="00015214"/>
    <w:rsid w:val="000324F2"/>
    <w:rsid w:val="00074A43"/>
    <w:rsid w:val="000E6654"/>
    <w:rsid w:val="001743A7"/>
    <w:rsid w:val="001D1AFF"/>
    <w:rsid w:val="002956AB"/>
    <w:rsid w:val="00323825"/>
    <w:rsid w:val="00351810"/>
    <w:rsid w:val="003808B3"/>
    <w:rsid w:val="0038653B"/>
    <w:rsid w:val="003C4F6D"/>
    <w:rsid w:val="003F5B2B"/>
    <w:rsid w:val="004B7264"/>
    <w:rsid w:val="00526258"/>
    <w:rsid w:val="005923BD"/>
    <w:rsid w:val="00665F6D"/>
    <w:rsid w:val="006C03DE"/>
    <w:rsid w:val="007D1A92"/>
    <w:rsid w:val="008437E3"/>
    <w:rsid w:val="00845DA3"/>
    <w:rsid w:val="00851246"/>
    <w:rsid w:val="00866E89"/>
    <w:rsid w:val="00891949"/>
    <w:rsid w:val="008A0339"/>
    <w:rsid w:val="008C5238"/>
    <w:rsid w:val="009447CF"/>
    <w:rsid w:val="00962D97"/>
    <w:rsid w:val="009E1819"/>
    <w:rsid w:val="00A81A10"/>
    <w:rsid w:val="00B0429F"/>
    <w:rsid w:val="00B41CE9"/>
    <w:rsid w:val="00B51049"/>
    <w:rsid w:val="00B656E3"/>
    <w:rsid w:val="00B97C17"/>
    <w:rsid w:val="00C46DF3"/>
    <w:rsid w:val="00CD21CC"/>
    <w:rsid w:val="00D04457"/>
    <w:rsid w:val="00D46DFB"/>
    <w:rsid w:val="00D537BD"/>
    <w:rsid w:val="00DE2184"/>
    <w:rsid w:val="00E36F6C"/>
    <w:rsid w:val="00FB51ED"/>
    <w:rsid w:val="00FC7BE0"/>
    <w:rsid w:val="00FF0165"/>
    <w:rsid w:val="00F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F608A"/>
  <w15:docId w15:val="{F7DCC875-ED3D-4160-A925-1778AE0A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24F2"/>
    <w:rPr>
      <w:kern w:val="2"/>
      <w:sz w:val="18"/>
      <w:szCs w:val="18"/>
      <w:lang w:val="de-DE"/>
    </w:rPr>
  </w:style>
  <w:style w:type="paragraph" w:styleId="a6">
    <w:name w:val="footer"/>
    <w:basedOn w:val="a"/>
    <w:link w:val="a7"/>
    <w:uiPriority w:val="99"/>
    <w:unhideWhenUsed/>
    <w:rsid w:val="00032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24F2"/>
    <w:rPr>
      <w:kern w:val="2"/>
      <w:sz w:val="18"/>
      <w:szCs w:val="18"/>
      <w:lang w:val="de-DE"/>
    </w:rPr>
  </w:style>
  <w:style w:type="paragraph" w:customStyle="1" w:styleId="enumerateitem">
    <w:name w:val="enumerate_item"/>
    <w:basedOn w:val="a"/>
    <w:rsid w:val="00845DA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en-US"/>
    </w:rPr>
  </w:style>
  <w:style w:type="character" w:styleId="a8">
    <w:name w:val="Emphasis"/>
    <w:basedOn w:val="a0"/>
    <w:uiPriority w:val="20"/>
    <w:qFormat/>
    <w:rsid w:val="00845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CA91-697C-4938-87DA-219F7779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>Toshiba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Wenjie Shen</cp:lastModifiedBy>
  <cp:revision>2</cp:revision>
  <dcterms:created xsi:type="dcterms:W3CDTF">2020-11-13T01:06:00Z</dcterms:created>
  <dcterms:modified xsi:type="dcterms:W3CDTF">2020-11-13T01:06:00Z</dcterms:modified>
</cp:coreProperties>
</file>