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Default Extension="xml" ContentType="application/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 w:rsidRPr="004E4A7C" w:rsidR="004E4A7C" w:rsidP="004E4A7C" w:rsidRDefault="00A25287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bookmarkStart w:name="_GoBack" w:id="0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弹性力学</w:t>
      </w:r>
      <w:r w:rsidRPr="004E4A7C"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课程教学大纲</w:t>
      </w:r>
    </w:p>
    <w:p w:rsidR="00CF2350" w:rsidP="00CF2350" w:rsidRDefault="00C8708C">
      <w:pPr>
        <w:jc w:val="left"/>
      </w:pPr>
    </w:p>
    <w:p w:rsidR="00CF2350" w:rsidP="00CF2350" w:rsidRDefault="00A25287">
      <w:pPr>
        <w:jc w:val="left"/>
      </w:pPr>
      <w:r>
        <w:rPr>
          <w:rFonts w:hint="eastAsia"/>
        </w:rPr>
        <w:t>课程代码：</w:t>
      </w:r>
      <w:r>
        <w:rPr>
          <w:rFonts w:hint="eastAsia"/>
        </w:rPr>
        <w:t>12121620</w:t>
      </w:r>
    </w:p>
    <w:p w:rsidR="00CF2350" w:rsidP="00CF2350" w:rsidRDefault="00A25287">
      <w:pPr>
        <w:jc w:val="left"/>
      </w:pPr>
      <w:r>
        <w:rPr>
          <w:rFonts w:hint="eastAsia"/>
        </w:rPr>
        <w:t>课程中文名称：</w:t>
      </w:r>
      <w:r>
        <w:rPr>
          <w:rFonts w:hint="eastAsia"/>
        </w:rPr>
        <w:t>弹性力学</w:t>
      </w:r>
    </w:p>
    <w:p w:rsidR="00CF2350" w:rsidP="00CF2350" w:rsidRDefault="00A25287">
      <w:pPr>
        <w:jc w:val="left"/>
      </w:pPr>
      <w:r>
        <w:rPr>
          <w:rFonts w:hint="eastAsia"/>
        </w:rPr>
        <w:t>课程</w:t>
      </w:r>
      <w:r>
        <w:t>英文名称：</w:t>
      </w:r>
      <w:r>
        <w:rPr>
          <w:rFonts w:hint="eastAsia"/>
        </w:rPr>
        <w:t>Elastic Mechanics</w:t>
      </w:r>
    </w:p>
    <w:p w:rsidR="00CF2350" w:rsidP="00CF2350" w:rsidRDefault="00A25287">
      <w:pPr>
        <w:jc w:val="left"/>
      </w:pPr>
      <w:r>
        <w:rPr>
          <w:rFonts w:hint="eastAsia"/>
        </w:rPr>
        <w:t>课程类别：</w:t>
      </w:r>
      <w:r>
        <w:rPr>
          <w:rFonts w:hint="eastAsia"/>
        </w:rPr>
        <w:t>专业课</w:t>
      </w:r>
    </w:p>
    <w:p w:rsidR="00CF2350" w:rsidP="00CF2350" w:rsidRDefault="00A25287">
      <w:pPr>
        <w:jc w:val="left"/>
      </w:pPr>
      <w:r>
        <w:rPr>
          <w:rFonts w:hint="eastAsia"/>
        </w:rPr>
        <w:t>学分：</w:t>
      </w:r>
      <w:r>
        <w:rPr>
          <w:rFonts w:hint="eastAsia"/>
        </w:rPr>
        <w:t>2.0</w:t>
      </w:r>
      <w:r>
        <w:rPr>
          <w:rFonts w:hint="eastAsia"/>
        </w:rPr>
        <w:tab/>
      </w:r>
      <w:r>
        <w:tab/>
      </w:r>
      <w:r>
        <w:tab/>
      </w:r>
      <w:r>
        <w:rPr>
          <w:rFonts w:hint="eastAsia"/>
        </w:rPr>
        <w:t>周学时：</w:t>
      </w:r>
      <w:r>
        <w:rPr>
          <w:rFonts w:hint="eastAsia"/>
        </w:rPr>
        <w:t>2.0-0.0</w:t>
      </w:r>
    </w:p>
    <w:p w:rsidR="00CF2350" w:rsidP="00CF2350" w:rsidRDefault="00A25287">
      <w:pPr>
        <w:jc w:val="left"/>
      </w:pPr>
      <w:r>
        <w:rPr>
          <w:rFonts w:hint="eastAsia"/>
        </w:rPr>
        <w:t>面向对象：</w:t>
      </w:r>
      <w:r>
        <w:rPr>
          <w:rFonts w:hint="eastAsia"/>
        </w:rPr>
        <w:t>土木工程专业及水资源与海洋工程专业本科生</w:t>
      </w:r>
    </w:p>
    <w:p w:rsidR="00CF2350" w:rsidP="00CF2350" w:rsidRDefault="00A25287">
      <w:pPr>
        <w:jc w:val="left"/>
      </w:pPr>
      <w:r>
        <w:rPr>
          <w:rFonts w:hint="eastAsia"/>
        </w:rPr>
        <w:t>预修要求：</w:t>
      </w:r>
      <w:r>
        <w:rPr>
          <w:rFonts w:hint="eastAsia"/>
        </w:rPr>
        <w:t>理论力学、材料力学、微积分</w:t>
      </w:r>
    </w:p>
    <w:p w:rsidRPr="00844075" w:rsidR="004E4A7C" w:rsidP="004E4A7C" w:rsidRDefault="00C8708C">
      <w:pPr>
        <w:jc w:val="left"/>
      </w:pPr>
    </w:p>
    <w:p w:rsidR="004E4A7C" w:rsidP="004E4A7C" w:rsidRDefault="00A25287">
      <w:pPr>
        <w:jc w:val="left"/>
      </w:pPr>
      <w:r>
        <w:rPr>
          <w:rFonts w:hint="eastAsia"/>
        </w:rPr>
        <w:t>一、课程介绍</w:t>
      </w:r>
    </w:p>
    <w:p w:rsidR="004E4A7C" w:rsidP="004E4A7C" w:rsidRDefault="00A25287">
      <w:pPr>
        <w:jc w:val="left"/>
      </w:pPr>
      <w:r>
        <w:rPr>
          <w:rFonts w:hint="eastAsia"/>
        </w:rPr>
        <w:t>（一）中文简介</w:t>
      </w:r>
    </w:p>
    <w:p w:rsidR="00844075" w:rsidP="004E4A7C" w:rsidRDefault="00A25287">
      <w:pPr>
        <w:jc w:val="left"/>
      </w:pPr>
      <w:r>
        <w:t>弹性力学是固体力学的一门基础学科，是解决大型、复杂工程结构分析的基础技术课程。该课程的主要内容有：一、弹性力学的基本概念，及其与其他相关课程的区别与联系。二、平面问题的基本理论、平面问题的直角坐标解答、平面问题的极坐标解答。三、空间问题的基本理论与解答。四、薄板弯曲理论。课程将采用讲授与讨论相结合的方法。</w:t>
      </w:r>
    </w:p>
    <w:p w:rsidR="00844075" w:rsidP="004E4A7C" w:rsidRDefault="00C8708C">
      <w:pPr>
        <w:jc w:val="left"/>
      </w:pPr>
    </w:p>
    <w:p w:rsidR="004E4A7C" w:rsidP="004E4A7C" w:rsidRDefault="00A25287">
      <w:pPr>
        <w:jc w:val="left"/>
      </w:pPr>
      <w:r>
        <w:rPr>
          <w:rFonts w:hint="eastAsia"/>
        </w:rPr>
        <w:t>（二）英文简介</w:t>
      </w:r>
    </w:p>
    <w:p w:rsidR="004E4A7C" w:rsidP="004E4A7C" w:rsidRDefault="00A25287">
      <w:pPr>
        <w:jc w:val="left"/>
      </w:pPr>
      <w:r>
        <w:rPr>
          <w:rFonts w:hint="eastAsia"/>
        </w:rPr>
        <w:t>This course is a degree program for civil engineering undergraduate students of Zhejiang University. The course provides basic theories and analytical methods to solve mechanical problems of complex engineering structures. It include three parts: a)The history and the key concept of policy science, the main-stream of the area of policy study. b)Some important theory correlative to the study of public policy and important theoretical progresses in policy science. c)Methods and methodology in policy-making and policy analysis.</w:t>
      </w:r>
      <w:r>
        <w:br/>
      </w:r>
      <w:r>
        <w:t>The Methods of discussion and case study will be used in this course, and the capacity of quick-primary policy analysis will be emphasized.</w:t>
      </w:r>
      <w:r>
        <w:br/>
      </w:r>
      <w:r>
        <w:t/>
      </w:r>
    </w:p>
    <w:p w:rsidR="00844075" w:rsidP="004E4A7C" w:rsidRDefault="00C8708C">
      <w:pPr>
        <w:jc w:val="left"/>
      </w:pPr>
    </w:p>
    <w:p w:rsidR="00844075" w:rsidP="004E4A7C" w:rsidRDefault="00A25287">
      <w:pPr>
        <w:jc w:val="left"/>
      </w:pPr>
      <w:r>
        <w:rPr>
          <w:rFonts w:hint="eastAsia"/>
        </w:rPr>
        <w:altChunk r:id="rId8"/>
      </w:r>
    </w:p>
    <w:p w:rsidR="00844075" w:rsidP="004E4A7C" w:rsidRDefault="00C8708C">
      <w:pPr>
        <w:jc w:val="left"/>
      </w:pPr>
    </w:p>
    <w:sectPr w:rsidRPr="002129B4" w:rsidR="002129B4" w:rsidSect="004E4A7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endnote w:type="separator" w:id="-1">
    <w:p w:rsidR="00C8708C" w:rsidP="00B94667" w:rsidRDefault="00C8708C">
      <w:r>
        <w:separator/>
      </w:r>
    </w:p>
  </w:endnote>
  <w:endnote w:type="continuationSeparator" w:id="0">
    <w:p w:rsidR="00C8708C" w:rsidP="00B94667" w:rsidRDefault="00C8708C"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footnote w:type="separator" w:id="-1">
    <w:p w:rsidR="00C8708C" w:rsidP="00B94667" w:rsidRDefault="00C8708C">
      <w:r>
        <w:separator/>
      </w:r>
    </w:p>
  </w:footnote>
  <w:footnote w:type="continuationSeparator" w:id="0">
    <w:p w:rsidR="00C8708C" w:rsidP="00B94667" w:rsidRDefault="00C8708C">
      <w:r>
        <w:continuationSeparator/>
      </w:r>
    </w:p>
  </w:footnote>
</w:footnotes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mc:Ignorable="w14 w15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800"/>
    <w:rsid w:val="002129B4"/>
    <w:rsid w:val="002A48C1"/>
    <w:rsid w:val="002D5F66"/>
    <w:rsid w:val="0033715E"/>
    <w:rsid w:val="003E78F7"/>
    <w:rsid w:val="00807800"/>
    <w:rsid w:val="008C3045"/>
    <w:rsid w:val="00931D9E"/>
    <w:rsid w:val="00980943"/>
    <w:rsid w:val="00A25287"/>
    <w:rsid w:val="00AD6099"/>
    <w:rsid w:val="00B94667"/>
    <w:rsid w:val="00C8708C"/>
    <w:rsid w:val="00FA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."/>
  <w:listSeparator w:val=","/>
  <w14:docId w14:val="20073769"/>
  <w15:docId w15:val="{8FF867C1-5818-4F21-BE22-F805AFFB18F4}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="SimSun" w:hAnsi="SimSun" w:eastAsia="宋体" w:cs="Times New Roman"/>
        <w:sz w:val="20"/>
        <w:lang w:val="en-US" w:eastAsia="zh-CN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No Spacing" w:qFormat="true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true"/>
    <w:lsdException w:name="List Paragraph" w:qFormat="true"/>
    <w:lsdException w:name="Quote" w:qFormat="true"/>
    <w:lsdException w:name="Intense Quote" w:qFormat="true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true"/>
    <w:lsdException w:name="Intense Emphasis" w:qFormat="true"/>
    <w:lsdException w:name="Subtle Reference" w:qFormat="true"/>
    <w:lsdException w:name="Intense Reference" w:qFormat="true"/>
    <w:lsdException w:name="Book Title" w:qFormat="true"/>
    <w:lsdException w:name="Bibliography" w:semiHidden="true" w:unhideWhenUsed="true"/>
    <w:lsdException w:name="TOC Heading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rsid w:val="008C3045"/>
    <w:pPr>
      <w:widowControl w:val="false"/>
      <w:jc w:val="both"/>
    </w:pPr>
    <w:rPr>
      <w:kern w:val="2"/>
      <w:sz w:val="21"/>
      <w:szCs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rsid w:val="00B94667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a4" w:customStyle="true">
    <w:name w:val="页眉 字符"/>
    <w:link w:val="a3"/>
    <w:rsid w:val="00B94667"/>
    <w:rPr>
      <w:sz w:val="18"/>
      <w:szCs w:val="18"/>
    </w:rPr>
  </w:style>
  <w:style w:type="paragraph" w:styleId="a5">
    <w:name w:val="footer"/>
    <w:basedOn w:val="a"/>
    <w:link w:val="a6"/>
    <w:rsid w:val="00B94667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a6" w:customStyle="true">
    <w:name w:val="页脚 字符"/>
    <w:link w:val="a5"/>
    <w:rsid w:val="00B94667"/>
    <w:rPr>
      <w:sz w:val="18"/>
      <w:szCs w:val="18"/>
    </w:rPr>
  </w:style>
</w:styles>
</file>

<file path=word/webSettings.xml><?xml version="1.0" encoding="utf-8"?>
<w:web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theme/theme1.xml" Type="http://schemas.openxmlformats.org/officeDocument/2006/relationships/them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../chunk.xhtml" Type="http://schemas.openxmlformats.org/officeDocument/2006/relationships/aFChunk" Id="rId8"/>
</Relationships>

</file>

<file path=word/theme/theme1.xml><?xml version="1.0" encoding="utf-8"?>
<a:theme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pkg="http://schemas.microsoft.com/office/2006/xmlPackage" id="{62F939B6-93AF-4DB8-9C6B-D6C7DFDC589F}" name="Office Theme" vid="{4A3C46E8-61CC-4603-A589-7422A47A8E4A}"/>
    </a:ext>
  </a:extLst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微软中国</properties:Company>
  <properties:Pages>2</properties:Pages>
  <properties:Words>53</properties:Words>
  <properties:Characters>303</properties:Characters>
  <properties:Lines>2</properties:Lines>
  <properties:Paragraphs>1</properties:Paragraphs>
  <properties:TotalTime>4</properties:TotalTime>
  <properties:ScaleCrop>false</properties:ScaleCrop>
  <properties:LinksUpToDate>false</properties:LinksUpToDate>
  <properties:CharactersWithSpaces>355</properties:CharactersWithSpaces>
  <properties:SharedDoc>false</properties:SharedDoc>
  <properties:HyperlinksChanged>false</properties:HyperlinksChanged>
  <properties:Application>docx4j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2016-12-29T11:25:00Z</dcterms:created>
  <dc:creator>Administrator</dc:creator>
  <dc:description/>
  <cp:keywords/>
  <cp:lastModifiedBy>Windows 用户</cp:lastModifiedBy>
  <dcterms:modified xmlns:xsi="http://www.w3.org/2001/XMLSchema-instance" xsi:type="dcterms:W3CDTF">2021-04-14T03:37:00Z</dcterms:modified>
  <cp:revision>3</cp:revision>
  <dc:subject/>
  <dc:title/>
</cp:coreProperties>
</file>